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JADŁOSPIS</w:t>
      </w:r>
    </w:p>
    <w:tbl>
      <w:tblPr>
        <w:tblStyle w:val="Tabela-Siatka"/>
        <w:tblW w:w="11445" w:type="dxa"/>
        <w:jc w:val="left"/>
        <w:tblInd w:w="-1026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86"/>
        <w:gridCol w:w="3543"/>
        <w:gridCol w:w="3631"/>
        <w:gridCol w:w="3284"/>
      </w:tblGrid>
      <w:tr>
        <w:trPr>
          <w:trHeight w:val="476" w:hRule="atLeast"/>
        </w:trPr>
        <w:tc>
          <w:tcPr>
            <w:tcW w:w="98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28"/>
                <w:szCs w:val="28"/>
              </w:rPr>
            </w:pPr>
            <w:r>
              <w:rPr>
                <w:rFonts w:eastAsia="Calibri" w:cs=""/>
                <w:b/>
                <w:kern w:val="0"/>
                <w:sz w:val="28"/>
                <w:szCs w:val="28"/>
                <w:lang w:val="pl-PL" w:eastAsia="en-US" w:bidi="ar-SA"/>
              </w:rPr>
              <w:t>DATA</w:t>
            </w:r>
          </w:p>
        </w:tc>
        <w:tc>
          <w:tcPr>
            <w:tcW w:w="354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28"/>
                <w:szCs w:val="28"/>
              </w:rPr>
            </w:pPr>
            <w:r>
              <w:rPr>
                <w:rFonts w:eastAsia="Calibri" w:cs=""/>
                <w:b/>
                <w:kern w:val="0"/>
                <w:sz w:val="28"/>
                <w:szCs w:val="28"/>
                <w:lang w:val="pl-PL" w:eastAsia="en-US" w:bidi="ar-SA"/>
              </w:rPr>
              <w:t>ŚNIADANIE</w:t>
            </w:r>
          </w:p>
        </w:tc>
        <w:tc>
          <w:tcPr>
            <w:tcW w:w="363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28"/>
                <w:szCs w:val="28"/>
              </w:rPr>
            </w:pPr>
            <w:r>
              <w:rPr>
                <w:rFonts w:eastAsia="Calibri" w:cs=""/>
                <w:b/>
                <w:kern w:val="0"/>
                <w:sz w:val="28"/>
                <w:szCs w:val="28"/>
                <w:lang w:val="pl-PL" w:eastAsia="en-US" w:bidi="ar-SA"/>
              </w:rPr>
              <w:t>OBIAD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  <w:tc>
          <w:tcPr>
            <w:tcW w:w="328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28"/>
                <w:szCs w:val="28"/>
              </w:rPr>
            </w:pPr>
            <w:r>
              <w:rPr>
                <w:rFonts w:eastAsia="Calibri" w:cs=""/>
                <w:b/>
                <w:kern w:val="0"/>
                <w:sz w:val="28"/>
                <w:szCs w:val="28"/>
                <w:lang w:val="pl-PL" w:eastAsia="en-US" w:bidi="ar-SA"/>
              </w:rPr>
              <w:t>PODWIECZOREK</w:t>
            </w:r>
          </w:p>
        </w:tc>
      </w:tr>
      <w:tr>
        <w:trPr>
          <w:trHeight w:val="2126" w:hRule="atLeast"/>
        </w:trPr>
        <w:tc>
          <w:tcPr>
            <w:tcW w:w="98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28"/>
                <w:szCs w:val="28"/>
              </w:rPr>
            </w:pPr>
            <w:r>
              <w:rPr>
                <w:rFonts w:eastAsia="Calibri" w:cs=""/>
                <w:b/>
                <w:kern w:val="0"/>
                <w:sz w:val="28"/>
                <w:szCs w:val="28"/>
                <w:lang w:val="pl-PL" w:eastAsia="en-US" w:bidi="ar-SA"/>
              </w:rPr>
              <w:t>23.06.</w:t>
            </w:r>
          </w:p>
        </w:tc>
        <w:tc>
          <w:tcPr>
            <w:tcW w:w="354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28"/>
                <w:szCs w:val="28"/>
              </w:rPr>
            </w:pPr>
            <w:r>
              <w:rPr>
                <w:rFonts w:eastAsia="Calibri" w:cs=""/>
                <w:b/>
                <w:kern w:val="0"/>
                <w:sz w:val="28"/>
                <w:szCs w:val="28"/>
                <w:lang w:val="pl-PL" w:eastAsia="en-US" w:bidi="ar-SA"/>
              </w:rPr>
              <w:t xml:space="preserve">Chleb, wek, bułka maxi korn, </w:t>
            </w:r>
            <w:r>
              <w:rPr>
                <w:rFonts w:eastAsia="Calibri" w:cs=""/>
                <w:b/>
                <w:kern w:val="0"/>
                <w:sz w:val="28"/>
                <w:szCs w:val="28"/>
                <w:lang w:val="pl-PL" w:eastAsia="en-US" w:bidi="ar-SA"/>
              </w:rPr>
              <w:t>pasta z twarogu, wędlina</w:t>
            </w:r>
            <w:r>
              <w:rPr>
                <w:rFonts w:eastAsia="Calibri" w:cs=""/>
                <w:b/>
                <w:kern w:val="0"/>
                <w:sz w:val="28"/>
                <w:szCs w:val="28"/>
                <w:lang w:val="pl-PL" w:eastAsia="en-US" w:bidi="ar-SA"/>
              </w:rPr>
              <w:t>, pomidor, ogórek zielony, herbata z cytryną (1,7,11)</w:t>
            </w:r>
          </w:p>
        </w:tc>
        <w:tc>
          <w:tcPr>
            <w:tcW w:w="363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28"/>
                <w:szCs w:val="28"/>
              </w:rPr>
            </w:pPr>
            <w:r>
              <w:rPr>
                <w:rFonts w:eastAsia="Calibri" w:cs=""/>
                <w:b/>
                <w:kern w:val="0"/>
                <w:sz w:val="28"/>
                <w:szCs w:val="28"/>
                <w:lang w:val="pl-PL" w:eastAsia="en-US" w:bidi="ar-SA"/>
              </w:rPr>
              <w:t>Żurek śląski z jajkiem, białą kiełbasą, ziemniakami.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28"/>
                <w:szCs w:val="28"/>
              </w:rPr>
            </w:pPr>
            <w:r>
              <w:rPr>
                <w:rFonts w:eastAsia="Calibri" w:cs=""/>
                <w:b/>
                <w:kern w:val="0"/>
                <w:sz w:val="28"/>
                <w:szCs w:val="28"/>
                <w:lang w:val="pl-PL" w:eastAsia="en-US" w:bidi="ar-SA"/>
              </w:rPr>
              <w:t>makaron z sosem truskawkowym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28"/>
                <w:szCs w:val="28"/>
              </w:rPr>
            </w:pPr>
            <w:r>
              <w:rPr>
                <w:rFonts w:eastAsia="Calibri" w:cs=""/>
                <w:b/>
                <w:kern w:val="0"/>
                <w:sz w:val="28"/>
                <w:szCs w:val="28"/>
                <w:lang w:val="pl-PL" w:eastAsia="en-US" w:bidi="ar-SA"/>
              </w:rPr>
              <w:t>kompot wiśniowy(1,3,7,9)</w:t>
            </w:r>
          </w:p>
        </w:tc>
        <w:tc>
          <w:tcPr>
            <w:tcW w:w="328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28"/>
                <w:szCs w:val="28"/>
              </w:rPr>
            </w:pPr>
            <w:r>
              <w:rPr>
                <w:rFonts w:eastAsia="Calibri" w:cs=""/>
                <w:b/>
                <w:kern w:val="0"/>
                <w:sz w:val="28"/>
                <w:szCs w:val="28"/>
                <w:lang w:val="pl-PL" w:eastAsia="en-US" w:bidi="ar-SA"/>
              </w:rPr>
              <w:t>Budyń śmietankowy z sosem malinowym, oblaty, melon(1,7)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</w:tr>
      <w:tr>
        <w:trPr>
          <w:trHeight w:val="1550" w:hRule="atLeast"/>
        </w:trPr>
        <w:tc>
          <w:tcPr>
            <w:tcW w:w="98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28"/>
                <w:szCs w:val="28"/>
              </w:rPr>
            </w:pPr>
            <w:r>
              <w:rPr>
                <w:rFonts w:eastAsia="Calibri" w:cs=""/>
                <w:b/>
                <w:kern w:val="0"/>
                <w:sz w:val="28"/>
                <w:szCs w:val="28"/>
                <w:lang w:val="pl-PL" w:eastAsia="en-US" w:bidi="ar-SA"/>
              </w:rPr>
              <w:t>24.06.</w:t>
            </w:r>
          </w:p>
        </w:tc>
        <w:tc>
          <w:tcPr>
            <w:tcW w:w="354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28"/>
                <w:szCs w:val="28"/>
              </w:rPr>
            </w:pPr>
            <w:r>
              <w:rPr>
                <w:rFonts w:eastAsia="Calibri" w:cs=""/>
                <w:b/>
                <w:kern w:val="0"/>
                <w:sz w:val="28"/>
                <w:szCs w:val="28"/>
                <w:lang w:val="pl-PL" w:eastAsia="en-US" w:bidi="ar-SA"/>
              </w:rPr>
              <w:t>Chleb, wek, bułka włoska, , pomidor, polędwica sopocka, pasta rybna, pomidor, ogórek zielony, herbata z cytryną, kawa zbożowa z mlekiem (1,3,7,11)</w:t>
            </w:r>
          </w:p>
        </w:tc>
        <w:tc>
          <w:tcPr>
            <w:tcW w:w="363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28"/>
                <w:szCs w:val="28"/>
              </w:rPr>
            </w:pPr>
            <w:r>
              <w:rPr>
                <w:rFonts w:eastAsia="Calibri" w:cs=""/>
                <w:b/>
                <w:kern w:val="0"/>
                <w:sz w:val="28"/>
                <w:szCs w:val="28"/>
                <w:lang w:val="pl-PL" w:eastAsia="en-US" w:bidi="ar-SA"/>
              </w:rPr>
              <w:t>Rosół z makaronem.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28"/>
                <w:szCs w:val="28"/>
              </w:rPr>
            </w:pPr>
            <w:r>
              <w:rPr>
                <w:rFonts w:eastAsia="Calibri" w:cs=""/>
                <w:b/>
                <w:kern w:val="0"/>
                <w:sz w:val="28"/>
                <w:szCs w:val="28"/>
                <w:lang w:val="pl-PL" w:eastAsia="en-US" w:bidi="ar-SA"/>
              </w:rPr>
              <w:t>Kurczak pieczony, ziemniaki, sałata zielona ze śmietaną, kompot malinowy(1,3,7,9)</w:t>
            </w:r>
          </w:p>
        </w:tc>
        <w:tc>
          <w:tcPr>
            <w:tcW w:w="328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28"/>
                <w:szCs w:val="28"/>
              </w:rPr>
            </w:pPr>
            <w:r>
              <w:rPr>
                <w:rFonts w:eastAsia="Calibri" w:cs=""/>
                <w:b/>
                <w:kern w:val="0"/>
                <w:sz w:val="28"/>
                <w:szCs w:val="28"/>
                <w:lang w:val="pl-PL" w:eastAsia="en-US" w:bidi="ar-SA"/>
              </w:rPr>
              <w:t>Koktajl truskawkowy, biszkopty, banany (1,7)</w:t>
            </w:r>
          </w:p>
        </w:tc>
      </w:tr>
      <w:tr>
        <w:trPr>
          <w:trHeight w:val="1853" w:hRule="atLeast"/>
        </w:trPr>
        <w:tc>
          <w:tcPr>
            <w:tcW w:w="98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28"/>
                <w:szCs w:val="28"/>
              </w:rPr>
            </w:pPr>
            <w:r>
              <w:rPr>
                <w:rFonts w:eastAsia="Calibri" w:cs=""/>
                <w:b/>
                <w:kern w:val="0"/>
                <w:sz w:val="28"/>
                <w:szCs w:val="28"/>
                <w:lang w:val="pl-PL" w:eastAsia="en-US" w:bidi="ar-SA"/>
              </w:rPr>
              <w:t>25.06.</w:t>
            </w:r>
          </w:p>
        </w:tc>
        <w:tc>
          <w:tcPr>
            <w:tcW w:w="354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28"/>
                <w:szCs w:val="28"/>
              </w:rPr>
            </w:pPr>
            <w:r>
              <w:rPr>
                <w:rFonts w:eastAsia="Calibri" w:cs=""/>
                <w:b/>
                <w:kern w:val="0"/>
                <w:sz w:val="28"/>
                <w:szCs w:val="28"/>
                <w:lang w:val="pl-PL" w:eastAsia="en-US" w:bidi="ar-SA"/>
              </w:rPr>
              <w:t>Chleb, wek, kajzerka alpejska, owsianka, kiełbasa szynkowa, ser żółty, pomidor, ogórek zielony, herbata z cytryną (1,7,11)</w:t>
            </w:r>
          </w:p>
        </w:tc>
        <w:tc>
          <w:tcPr>
            <w:tcW w:w="363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28"/>
                <w:szCs w:val="28"/>
              </w:rPr>
            </w:pPr>
            <w:r>
              <w:rPr>
                <w:rFonts w:eastAsia="Calibri" w:cs=""/>
                <w:b/>
                <w:kern w:val="0"/>
                <w:sz w:val="28"/>
                <w:szCs w:val="28"/>
                <w:lang w:val="pl-PL" w:eastAsia="en-US" w:bidi="ar-SA"/>
              </w:rPr>
              <w:t>Zupa cebulowa z grzankami.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28"/>
                <w:szCs w:val="28"/>
              </w:rPr>
            </w:pPr>
            <w:r>
              <w:rPr>
                <w:rFonts w:eastAsia="Calibri" w:cs=""/>
                <w:b/>
                <w:kern w:val="0"/>
                <w:sz w:val="28"/>
                <w:szCs w:val="28"/>
                <w:lang w:val="pl-PL" w:eastAsia="en-US" w:bidi="ar-SA"/>
              </w:rPr>
              <w:t>Potrawka z kurczaka z ryżem, marchew z groszkiem, kompot truskawkowy (1,7,9)</w:t>
            </w:r>
          </w:p>
        </w:tc>
        <w:tc>
          <w:tcPr>
            <w:tcW w:w="328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28"/>
                <w:szCs w:val="28"/>
              </w:rPr>
            </w:pPr>
            <w:r>
              <w:rPr>
                <w:rFonts w:eastAsia="Calibri" w:cs=""/>
                <w:b/>
                <w:kern w:val="0"/>
                <w:sz w:val="28"/>
                <w:szCs w:val="28"/>
                <w:lang w:val="pl-PL" w:eastAsia="en-US" w:bidi="ar-SA"/>
              </w:rPr>
              <w:t>Galaretka owocowa, wafle serca, truskawki (1)</w:t>
            </w:r>
          </w:p>
        </w:tc>
      </w:tr>
      <w:tr>
        <w:trPr>
          <w:trHeight w:val="2161" w:hRule="atLeast"/>
        </w:trPr>
        <w:tc>
          <w:tcPr>
            <w:tcW w:w="98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28"/>
                <w:szCs w:val="28"/>
              </w:rPr>
            </w:pPr>
            <w:r>
              <w:rPr>
                <w:rFonts w:eastAsia="Calibri" w:cs=""/>
                <w:b/>
                <w:kern w:val="0"/>
                <w:sz w:val="28"/>
                <w:szCs w:val="28"/>
                <w:lang w:val="pl-PL" w:eastAsia="en-US" w:bidi="ar-SA"/>
              </w:rPr>
              <w:t>26.06.</w:t>
            </w:r>
          </w:p>
        </w:tc>
        <w:tc>
          <w:tcPr>
            <w:tcW w:w="354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Chleb, wek, bułka włoska, jajko gotowane, wędlina, pomidor, ogórek zielony, herbata z cytryną(1,7,11)</w:t>
            </w:r>
          </w:p>
        </w:tc>
        <w:tc>
          <w:tcPr>
            <w:tcW w:w="363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Zupa ogórkowa.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Kluski na parze z koktajlem truskawkowym, kompot wieloowocowy. (1,3,7,9)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</w:r>
          </w:p>
        </w:tc>
        <w:tc>
          <w:tcPr>
            <w:tcW w:w="328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28"/>
                <w:szCs w:val="28"/>
              </w:rPr>
            </w:pPr>
            <w:r>
              <w:rPr>
                <w:rFonts w:eastAsia="Calibri" w:cs=""/>
                <w:b/>
                <w:kern w:val="0"/>
                <w:sz w:val="28"/>
                <w:szCs w:val="28"/>
                <w:lang w:val="pl-PL" w:eastAsia="en-US" w:bidi="ar-SA"/>
              </w:rPr>
              <w:t>Flipsy kukurydziane, sok Kubuś, nektarynki (1)</w:t>
            </w:r>
          </w:p>
        </w:tc>
      </w:tr>
      <w:tr>
        <w:trPr>
          <w:trHeight w:val="1977" w:hRule="atLeast"/>
        </w:trPr>
        <w:tc>
          <w:tcPr>
            <w:tcW w:w="98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27.06.</w:t>
            </w:r>
          </w:p>
        </w:tc>
        <w:tc>
          <w:tcPr>
            <w:tcW w:w="354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Chleb orkiszowy, wek, , zupa mleczna z kółeczkami miodowymi, ser żółty , pomidor, ogórek zielony, herbata z cytryną(1,7,11)</w:t>
            </w:r>
          </w:p>
        </w:tc>
        <w:tc>
          <w:tcPr>
            <w:tcW w:w="363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Zupa jarzynowa.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Racuchy z jabłkami, kompot wiśniowy (1,3,7,9)</w:t>
            </w:r>
          </w:p>
        </w:tc>
        <w:tc>
          <w:tcPr>
            <w:tcW w:w="328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Pieczywo wasa, sok pomarańczowy, arbuz (1)</w:t>
            </w:r>
          </w:p>
        </w:tc>
      </w:tr>
    </w:tbl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Przez cały dzień dzieci mają dostęp do wody mineralnej. 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t>Przedszkole zastrzega sobie prawo do zmiany jadłospisu.</w:t>
      </w:r>
    </w:p>
    <w:p>
      <w:pPr>
        <w:pStyle w:val="Normal"/>
        <w:spacing w:before="0" w:after="200"/>
        <w:rPr>
          <w:sz w:val="24"/>
          <w:szCs w:val="24"/>
        </w:rPr>
      </w:pPr>
      <w:r>
        <w:rPr>
          <w:sz w:val="24"/>
          <w:szCs w:val="24"/>
        </w:rPr>
        <w:t>Dyrektor                                          Intendent                                                 Kucharka</w:t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swiss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fe6b3d"/>
    <w:rPr>
      <w:rFonts w:ascii="Tahoma" w:hAnsi="Tahoma" w:cs="Tahoma"/>
      <w:sz w:val="16"/>
      <w:szCs w:val="16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fe6b3d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Zawartotabeli">
    <w:name w:val="Zawartość tabeli"/>
    <w:basedOn w:val="Normal"/>
    <w:qFormat/>
    <w:pPr>
      <w:widowControl w:val="false"/>
      <w:suppressLineNumbers/>
    </w:pPr>
    <w:rPr/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  <w:style w:type="numbering" w:styleId="Bezlisty" w:default="1">
    <w:name w:val="Bez listy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0d34e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10612</TotalTime>
  <Application>LibreOffice/24.8.0.3$Windows_X86_64 LibreOffice_project/0bdf1299c94fe897b119f97f3c613e9dca6be583</Application>
  <AppVersion>15.0000</AppVersion>
  <Pages>1</Pages>
  <Words>202</Words>
  <Characters>1319</Characters>
  <CharactersWithSpaces>1577</CharactersWithSpaces>
  <Paragraphs>34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2021-09-09T09:49:00Z</dcterms:created>
  <dc:creator>komputer 2</dc:creator>
  <dc:description/>
  <dc:language>pl-PL</dc:language>
  <cp:lastModifiedBy/>
  <cp:lastPrinted>2025-06-23T07:01:38Z</cp:lastPrinted>
  <dcterms:modified xsi:type="dcterms:W3CDTF">2025-06-23T07:02:28Z</dcterms:modified>
  <cp:revision>703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