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E2" w:rsidRDefault="009F4CE2" w:rsidP="009F4CE2">
      <w:pPr>
        <w:pStyle w:val="Bezodstpw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743AD">
        <w:rPr>
          <w:rFonts w:ascii="Times New Roman" w:hAnsi="Times New Roman" w:cs="Times New Roman"/>
          <w:b/>
          <w:color w:val="002060"/>
          <w:sz w:val="32"/>
          <w:szCs w:val="32"/>
        </w:rPr>
        <w:t>CZWARTEK    Data: 18.03.21</w:t>
      </w: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F4CE2" w:rsidRDefault="009F4CE2" w:rsidP="009F4CE2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  <w:r w:rsidRPr="007743AD">
        <w:rPr>
          <w:rFonts w:ascii="Times New Roman" w:hAnsi="Times New Roman" w:cs="Times New Roman"/>
          <w:b/>
          <w:sz w:val="32"/>
          <w:szCs w:val="32"/>
        </w:rPr>
        <w:t>Temat: „ Czyste powietrze wokół nas”</w:t>
      </w: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b/>
          <w:sz w:val="32"/>
          <w:szCs w:val="32"/>
        </w:rPr>
      </w:pP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Cele: 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1. Umiejętność określania przyczyn powstawania różnych dymów.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2. Uwrażliwienie dzieci na miejsca, w których mogą być narażone na kontakt z dymem.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3. Uświadomienie o wpływie zanieczyszczonego powietrza na zdrowie ludzi, zwierząt roślin.</w:t>
      </w:r>
    </w:p>
    <w:p w:rsidR="009F4CE2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4.Umiejętność określenia sposobów zapobiegania zanieczyszczeniom powietrza.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Metody: czynna, słowna, oglądowa, aktywizująca </w:t>
      </w:r>
    </w:p>
    <w:p w:rsidR="009F4CE2" w:rsidRPr="00DE4081" w:rsidRDefault="009F4CE2" w:rsidP="009F4CE2">
      <w:pPr>
        <w:rPr>
          <w:sz w:val="24"/>
          <w:szCs w:val="24"/>
        </w:rPr>
      </w:pPr>
      <w:r w:rsidRPr="00DE4081">
        <w:rPr>
          <w:sz w:val="24"/>
          <w:szCs w:val="24"/>
        </w:rPr>
        <w:t xml:space="preserve">Przebieg: </w:t>
      </w:r>
    </w:p>
    <w:p w:rsidR="009F4CE2" w:rsidRPr="00DE4081" w:rsidRDefault="009F4CE2" w:rsidP="009F4CE2">
      <w:pPr>
        <w:rPr>
          <w:sz w:val="24"/>
          <w:szCs w:val="24"/>
        </w:rPr>
      </w:pPr>
      <w:r w:rsidRPr="00DE4081">
        <w:rPr>
          <w:sz w:val="24"/>
          <w:szCs w:val="24"/>
        </w:rPr>
        <w:t>1. Pytania dla dziecka: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Czy powietrze zawsze jest bezbarwne/czyste?  Nie 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Dlaczego czasami powietrze jest brudne/zanieczyszczone? 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>Co jest powodem zanieczyszczeń powietrza? Dymy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Jakie dymy spotykamy na co dzień? 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>W jaki sposób powstają dymy?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 xml:space="preserve"> Jakie mają zabarwienie?</w:t>
      </w:r>
    </w:p>
    <w:p w:rsidR="009F4CE2" w:rsidRPr="00DE4081" w:rsidRDefault="009F4CE2" w:rsidP="009F4CE2">
      <w:pPr>
        <w:pStyle w:val="Bezodstpw"/>
        <w:rPr>
          <w:sz w:val="24"/>
          <w:szCs w:val="24"/>
        </w:rPr>
      </w:pPr>
      <w:r w:rsidRPr="00DE4081">
        <w:rPr>
          <w:sz w:val="24"/>
          <w:szCs w:val="24"/>
        </w:rPr>
        <w:t>2. Rodzaje dymów - plansza</w:t>
      </w:r>
    </w:p>
    <w:p w:rsidR="009F4CE2" w:rsidRDefault="009F4CE2" w:rsidP="009F4CE2">
      <w:pPr>
        <w:pStyle w:val="Bezodstpw"/>
      </w:pPr>
      <w:r w:rsidRPr="00D352EE">
        <w:rPr>
          <w:noProof/>
          <w:lang w:eastAsia="pl-PL"/>
        </w:rPr>
        <w:lastRenderedPageBreak/>
        <w:drawing>
          <wp:inline distT="0" distB="0" distL="0" distR="0">
            <wp:extent cx="6645910" cy="4987202"/>
            <wp:effectExtent l="19050" t="0" r="2540" b="0"/>
            <wp:docPr id="5" name="Obraz 1" descr="Papierosa? Nie dziękuję! - ppt pobie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osa? Nie dziękuję! - ppt pobier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CE2" w:rsidRDefault="009F4CE2" w:rsidP="009F4CE2">
      <w:pPr>
        <w:pStyle w:val="Bezodstpw"/>
      </w:pPr>
    </w:p>
    <w:p w:rsidR="009F4CE2" w:rsidRDefault="009F4CE2" w:rsidP="009F4CE2">
      <w:pPr>
        <w:pStyle w:val="Bezodstpw"/>
      </w:pP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E4081">
        <w:rPr>
          <w:rFonts w:ascii="Times New Roman" w:hAnsi="Times New Roman" w:cs="Times New Roman"/>
          <w:sz w:val="24"/>
          <w:szCs w:val="24"/>
        </w:rPr>
        <w:t>Dzieci wymieniają źródła dymu: dymy z kominów domów, fabryk, ognisk, pożaru lasu, dym z samochodu, motocyklu, papierosa</w:t>
      </w: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103BAD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https://www.youtube.com/watch?v=Pn76p8TZAtA&amp;list=PLAHtlLYJOJfl0CsSmiWwEVpBKeykZ8CCz&amp;index=5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3.Jakie są kolory dymów? 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Zwrócenie uwagi dzieci na kolory dymów: 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czysty biały dym- bezpieczny, 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szare, czarne, o niejednolitej barwie –dymy złe, niebezpieczne, </w:t>
      </w:r>
    </w:p>
    <w:p w:rsidR="009F4CE2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białe dymy papierosowe- niebezpieczne.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F4CE2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 Zwrócenie uwagi na niebezpieczny wpływ dymów (zanieczyszczonego powietrza) na środowisko, zdrowie ludzi, zwierząt i stan roślin.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4. Czy przebywanie w dymie zapewnia nam zdrowie?</w:t>
      </w:r>
    </w:p>
    <w:p w:rsidR="009F4CE2" w:rsidRPr="00DE4081" w:rsidRDefault="009F4CE2" w:rsidP="009F4CE2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DE4081">
        <w:rPr>
          <w:rFonts w:ascii="Times New Roman" w:hAnsi="Times New Roman" w:cs="Times New Roman"/>
          <w:color w:val="FF0000"/>
          <w:sz w:val="24"/>
          <w:szCs w:val="24"/>
        </w:rPr>
        <w:t>„ Mamo, tato nie pal przy mnie!”</w:t>
      </w:r>
    </w:p>
    <w:p w:rsidR="009F4CE2" w:rsidRPr="00DE4081" w:rsidRDefault="009F4CE2" w:rsidP="009F4CE2">
      <w:pPr>
        <w:pStyle w:val="uk-text-justify"/>
        <w:shd w:val="clear" w:color="auto" w:fill="FFFFFF"/>
        <w:spacing w:before="131" w:beforeAutospacing="0" w:after="131" w:afterAutospacing="0"/>
        <w:rPr>
          <w:rStyle w:val="tr"/>
          <w:color w:val="444444"/>
        </w:rPr>
      </w:pPr>
      <w:r w:rsidRPr="00DE4081">
        <w:rPr>
          <w:rStyle w:val="Pogrubienie"/>
          <w:color w:val="444444"/>
        </w:rPr>
        <w:lastRenderedPageBreak/>
        <w:t>Nie pal, jeśli palisz, przestań</w:t>
      </w:r>
      <w:r w:rsidRPr="00DE4081">
        <w:rPr>
          <w:color w:val="444444"/>
        </w:rPr>
        <w:br/>
      </w:r>
      <w:r w:rsidRPr="00DE4081">
        <w:rPr>
          <w:rStyle w:val="tr"/>
          <w:color w:val="444444"/>
        </w:rPr>
        <w:t>Nie pal, jeśli palisz, przestań. Jeśli nie potrafisz przestać, nie pal przy niepalących. Papieros zawiera 4 tys. związków chemicznych, z których co najmniej 40 ma działanie rakotwórcze</w:t>
      </w:r>
    </w:p>
    <w:p w:rsidR="009F4CE2" w:rsidRPr="00DE4081" w:rsidRDefault="009F4CE2" w:rsidP="009F4CE2">
      <w:pPr>
        <w:pStyle w:val="uk-text-justify"/>
        <w:shd w:val="clear" w:color="auto" w:fill="FFFFFF"/>
        <w:spacing w:before="131" w:beforeAutospacing="0" w:after="131" w:afterAutospacing="0"/>
        <w:rPr>
          <w:color w:val="444444"/>
        </w:rPr>
      </w:pPr>
      <w:r w:rsidRPr="00DE4081">
        <w:rPr>
          <w:rStyle w:val="tr"/>
          <w:color w:val="444444"/>
        </w:rPr>
        <w:t>Każdy rok palenia kosztuje nas 3 miesiące życia</w:t>
      </w:r>
    </w:p>
    <w:p w:rsidR="009F4CE2" w:rsidRPr="00DE4081" w:rsidRDefault="009F4CE2" w:rsidP="009F4CE2">
      <w:pPr>
        <w:pStyle w:val="uk-text-justify"/>
        <w:shd w:val="clear" w:color="auto" w:fill="FFFFFF"/>
        <w:spacing w:before="131" w:beforeAutospacing="0" w:after="131" w:afterAutospacing="0"/>
        <w:rPr>
          <w:rStyle w:val="Pogrubienie"/>
          <w:color w:val="444444"/>
        </w:rPr>
      </w:pPr>
      <w:r w:rsidRPr="00DE4081">
        <w:rPr>
          <w:color w:val="444444"/>
        </w:rPr>
        <w:t> </w:t>
      </w:r>
      <w:r w:rsidRPr="00DE4081">
        <w:rPr>
          <w:rStyle w:val="Pogrubienie"/>
          <w:color w:val="444444"/>
        </w:rPr>
        <w:t>Co nam daje niepalenie papierosów?</w:t>
      </w:r>
    </w:p>
    <w:p w:rsidR="009F4CE2" w:rsidRPr="00DE4081" w:rsidRDefault="009F4CE2" w:rsidP="009F4CE2">
      <w:pPr>
        <w:pStyle w:val="Bezodstpw"/>
        <w:numPr>
          <w:ilvl w:val="0"/>
          <w:numId w:val="2"/>
        </w:numPr>
        <w:rPr>
          <w:rStyle w:val="Pogrubienie"/>
          <w:rFonts w:ascii="Times New Roman" w:hAnsi="Times New Roman" w:cs="Times New Roman"/>
          <w:b w:val="0"/>
          <w:bCs w:val="0"/>
          <w:color w:val="444444"/>
          <w:sz w:val="24"/>
          <w:szCs w:val="24"/>
        </w:rPr>
      </w:pPr>
      <w:r w:rsidRPr="00DE4081">
        <w:rPr>
          <w:rStyle w:val="Pogrubienie"/>
          <w:rFonts w:ascii="Times New Roman" w:hAnsi="Times New Roman" w:cs="Times New Roman"/>
          <w:color w:val="444444"/>
          <w:sz w:val="24"/>
          <w:szCs w:val="24"/>
        </w:rPr>
        <w:t>Lepsze zdrowie, większą odporność na choroby;</w:t>
      </w:r>
    </w:p>
    <w:p w:rsidR="009F4CE2" w:rsidRPr="00DE4081" w:rsidRDefault="009F4CE2" w:rsidP="009F4CE2">
      <w:pPr>
        <w:pStyle w:val="Bezodstpw"/>
        <w:numPr>
          <w:ilvl w:val="0"/>
          <w:numId w:val="2"/>
        </w:numPr>
        <w:rPr>
          <w:rStyle w:val="tr"/>
          <w:rFonts w:ascii="Times New Roman" w:hAnsi="Times New Roman" w:cs="Times New Roman"/>
          <w:color w:val="444444"/>
          <w:sz w:val="24"/>
          <w:szCs w:val="24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</w:rPr>
        <w:t xml:space="preserve">Ładniejsze włosy, zęby, paznokcie, zdrowszą cerę; </w:t>
      </w:r>
    </w:p>
    <w:p w:rsidR="009F4CE2" w:rsidRPr="00DE4081" w:rsidRDefault="009F4CE2" w:rsidP="009F4CE2">
      <w:pPr>
        <w:pStyle w:val="Bezodstpw"/>
        <w:numPr>
          <w:ilvl w:val="0"/>
          <w:numId w:val="2"/>
        </w:numPr>
        <w:rPr>
          <w:rStyle w:val="tr"/>
          <w:rFonts w:ascii="Times New Roman" w:hAnsi="Times New Roman" w:cs="Times New Roman"/>
          <w:color w:val="444444"/>
          <w:sz w:val="24"/>
          <w:szCs w:val="24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</w:rPr>
        <w:t xml:space="preserve">Świeży oddech; </w:t>
      </w:r>
    </w:p>
    <w:p w:rsidR="009F4CE2" w:rsidRPr="00DE4081" w:rsidRDefault="009F4CE2" w:rsidP="009F4CE2">
      <w:pPr>
        <w:pStyle w:val="Bezodstpw"/>
        <w:numPr>
          <w:ilvl w:val="0"/>
          <w:numId w:val="2"/>
        </w:numPr>
        <w:rPr>
          <w:rStyle w:val="tr"/>
          <w:rFonts w:ascii="Times New Roman" w:hAnsi="Times New Roman" w:cs="Times New Roman"/>
          <w:color w:val="444444"/>
          <w:sz w:val="24"/>
          <w:szCs w:val="24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</w:rPr>
        <w:t>Lepszą kondycję fizyczną;</w:t>
      </w:r>
    </w:p>
    <w:p w:rsidR="009F4CE2" w:rsidRPr="007743AD" w:rsidRDefault="009F4CE2" w:rsidP="009F4CE2">
      <w:pPr>
        <w:pStyle w:val="Bezodstpw"/>
        <w:numPr>
          <w:ilvl w:val="0"/>
          <w:numId w:val="2"/>
        </w:numPr>
        <w:rPr>
          <w:rStyle w:val="tr"/>
          <w:rFonts w:ascii="Times New Roman" w:hAnsi="Times New Roman" w:cs="Times New Roman"/>
          <w:sz w:val="24"/>
          <w:szCs w:val="24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</w:rPr>
        <w:t>Oszczędności finansowe;</w:t>
      </w:r>
    </w:p>
    <w:p w:rsidR="009F4CE2" w:rsidRPr="00DE4081" w:rsidRDefault="009F4CE2" w:rsidP="009F4CE2">
      <w:pPr>
        <w:pStyle w:val="Bezodstpw"/>
        <w:ind w:left="720"/>
        <w:rPr>
          <w:rFonts w:ascii="Times New Roman" w:hAnsi="Times New Roman" w:cs="Times New Roman"/>
          <w:sz w:val="24"/>
          <w:szCs w:val="24"/>
        </w:rPr>
      </w:pP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FFFFF"/>
        </w:rPr>
      </w:pPr>
      <w:r w:rsidRPr="00DE4081">
        <w:rPr>
          <w:rStyle w:val="Pogrubienie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Wsparcie rodziców – PRZYKŁAD JEST NAJBARDZIEJ ZARAŹLIWY</w:t>
      </w:r>
      <w:r w:rsidRPr="00DE4081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FFFFF"/>
        </w:rPr>
        <w:t>Rozmawiać nie tylko wtedy, gdy pojawi się problem, ale rozmawiać, gdy problemów jeszcze</w:t>
      </w:r>
      <w:r w:rsidRPr="000A4B90">
        <w:rPr>
          <w:rStyle w:val="tr"/>
          <w:rFonts w:ascii="Helvetica" w:hAnsi="Helvetica" w:cs="Helvetica"/>
          <w:color w:val="444444"/>
          <w:sz w:val="24"/>
          <w:szCs w:val="24"/>
          <w:u w:val="single"/>
          <w:shd w:val="clear" w:color="auto" w:fill="FFFFFF"/>
        </w:rPr>
        <w:t xml:space="preserve"> </w:t>
      </w: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u w:val="single"/>
          <w:shd w:val="clear" w:color="auto" w:fill="FFFFFF"/>
        </w:rPr>
        <w:t>nie ma.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DROGI RODZICU PAMIĘTAJ,  ABY: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:• pokazać dobry przykład swoim zachowaniem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,• spędzać z dzieckiem dużo czasu - jednak nie ilość a jakość się liczy!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• umieć słuchać uważnie tego, co ma do powiedzenia dziecko,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• rozmawiać z dzieckiem o świecie, nawet na trudne tematy,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• ustalać ścisłe reguły dotyczące zakazu palenia i picia,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• prowadzić wraz z dzieckiem ocenę tego, co oferują media, ponieważ środki masowego przekazu (reklamy, filmy) są dla dzieci głównym źródłem informacji na temat picia alkoholu, palenia papierosów i używania narkotyków,</w:t>
      </w:r>
    </w:p>
    <w:p w:rsidR="009F4CE2" w:rsidRPr="00DE4081" w:rsidRDefault="009F4CE2" w:rsidP="009F4CE2">
      <w:p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• pomagać dzieciom w kształtowaniu pozytywnego wizerunku własnej osoby poprzez zachęcenie do pracy nad sobą oraz unikanie porównywania ich z innymi. </w:t>
      </w:r>
    </w:p>
    <w:p w:rsidR="009F4CE2" w:rsidRPr="00DE4081" w:rsidRDefault="009F4CE2" w:rsidP="009F4CE2">
      <w:pPr>
        <w:pStyle w:val="Akapitzlist"/>
        <w:numPr>
          <w:ilvl w:val="0"/>
          <w:numId w:val="1"/>
        </w:numPr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Negatywne wyobrażenie o sobie sprzyja używaniu środków psychoaktywnych, pozytywny stosunek do własnej osoby uodparnia na presję społeczną.</w:t>
      </w:r>
    </w:p>
    <w:p w:rsidR="009F4CE2" w:rsidRPr="00DE4081" w:rsidRDefault="009F4CE2" w:rsidP="009F4CE2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E4081">
        <w:rPr>
          <w:rStyle w:val="tr"/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• zachęcać dziecko do aktywnego i twórczego spędzania wolnego czasu.</w:t>
      </w: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5. W jaki sposób możemy zapobiegać powstawaniu dymów? </w:t>
      </w: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DE408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https://www.youtube.com/watch?v=PYd88-RyaLs</w:t>
        </w:r>
      </w:hyperlink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E408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https://www.youtube.com/watch?v=JmNRCooXzrA&amp;list=PLAHtlLYJOJfl0CsSmiWwEVpBKeykZ8CCz</w:t>
        </w:r>
      </w:hyperlink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DE408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https://www.youtube.com/watch?v=qt3hChi13bo&amp;list=PLAHtlLYJOJfl0CsSmiWwEVpBKeykZ8CCz&amp;index=2</w:t>
        </w:r>
      </w:hyperlink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DE408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https://www.youtube.com/watch?v=BzQaLLNsrWA&amp;list=PLAHtlLYJOJfl0CsSmiWwEVpBKeykZ8CCz&amp;index=3</w:t>
        </w:r>
      </w:hyperlink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103BAD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https://www.youtube.com/watch?v=sz0b2K4svJM&amp;list=PLAHtlLYJOJfl0CsSmiWwEVpBKeykZ8CCz&amp;index=4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6. Czego nie należy spalać w kominkach domowych, piecach, na ogniskach aby nie powstawały „złe, niebezpieczne dymy”?</w:t>
      </w: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 </w:t>
      </w:r>
      <w:r w:rsidRPr="00DE4081">
        <w:rPr>
          <w:rFonts w:ascii="Times New Roman" w:hAnsi="Times New Roman" w:cs="Times New Roman"/>
          <w:b/>
          <w:color w:val="FF0000"/>
          <w:sz w:val="24"/>
          <w:szCs w:val="24"/>
        </w:rPr>
        <w:t>Nie wolno spalać:</w:t>
      </w:r>
      <w:r w:rsidRPr="00DE4081">
        <w:rPr>
          <w:rFonts w:ascii="Times New Roman" w:hAnsi="Times New Roman" w:cs="Times New Roman"/>
          <w:sz w:val="24"/>
          <w:szCs w:val="24"/>
        </w:rPr>
        <w:t xml:space="preserve">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plastików, butelek plastikowych,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foliowych toreb, siatek,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drukowanego kolorowego papieru,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leków, kosmetyków, chemii domowej,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starych opon, dętek,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przewodów, kabli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baterii, żarówek </w:t>
      </w:r>
      <w:r w:rsidRPr="00DE4081">
        <w:rPr>
          <w:rFonts w:ascii="Times New Roman" w:hAnsi="Times New Roman" w:cs="Times New Roman"/>
          <w:sz w:val="24"/>
          <w:szCs w:val="24"/>
        </w:rPr>
        <w:sym w:font="Symbol" w:char="00B7"/>
      </w:r>
      <w:r w:rsidRPr="00DE4081">
        <w:rPr>
          <w:rFonts w:ascii="Times New Roman" w:hAnsi="Times New Roman" w:cs="Times New Roman"/>
          <w:sz w:val="24"/>
          <w:szCs w:val="24"/>
        </w:rPr>
        <w:t xml:space="preserve"> mokrego drewna, liści. </w:t>
      </w:r>
    </w:p>
    <w:p w:rsidR="009F4CE2" w:rsidRPr="00DE4081" w:rsidRDefault="009F4CE2" w:rsidP="009F4CE2">
      <w:pPr>
        <w:rPr>
          <w:rFonts w:ascii="Times New Roman" w:hAnsi="Times New Roman" w:cs="Times New Roman"/>
          <w:b/>
          <w:sz w:val="24"/>
          <w:szCs w:val="24"/>
        </w:rPr>
      </w:pPr>
      <w:r w:rsidRPr="00DE4081">
        <w:rPr>
          <w:rFonts w:ascii="Times New Roman" w:hAnsi="Times New Roman" w:cs="Times New Roman"/>
          <w:b/>
          <w:sz w:val="24"/>
          <w:szCs w:val="24"/>
        </w:rPr>
        <w:t xml:space="preserve">Nauka piosenki: „ Piosenka o </w:t>
      </w:r>
      <w:proofErr w:type="spellStart"/>
      <w:r w:rsidRPr="00DE4081">
        <w:rPr>
          <w:rFonts w:ascii="Times New Roman" w:hAnsi="Times New Roman" w:cs="Times New Roman"/>
          <w:b/>
          <w:sz w:val="24"/>
          <w:szCs w:val="24"/>
        </w:rPr>
        <w:t>Dinku</w:t>
      </w:r>
      <w:proofErr w:type="spellEnd"/>
      <w:r w:rsidRPr="00DE4081">
        <w:rPr>
          <w:rFonts w:ascii="Times New Roman" w:hAnsi="Times New Roman" w:cs="Times New Roman"/>
          <w:b/>
          <w:sz w:val="24"/>
          <w:szCs w:val="24"/>
        </w:rPr>
        <w:t>”</w:t>
      </w:r>
    </w:p>
    <w:p w:rsidR="009F4CE2" w:rsidRPr="00DE4081" w:rsidRDefault="009F4CE2" w:rsidP="009F4CE2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DE4081">
          <w:rPr>
            <w:rStyle w:val="Hipercze"/>
            <w:rFonts w:ascii="Times New Roman" w:hAnsi="Times New Roman" w:cs="Times New Roman"/>
            <w:sz w:val="24"/>
            <w:szCs w:val="24"/>
          </w:rPr>
          <w:t>https://www.youtube.com/watch?v=cYjkEiaNvmk</w:t>
        </w:r>
      </w:hyperlink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TEKST PIOSENKI:  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Ref. Ten zielony </w:t>
      </w:r>
      <w:proofErr w:type="spellStart"/>
      <w:r w:rsidRPr="00DE4081">
        <w:rPr>
          <w:rFonts w:ascii="Times New Roman" w:hAnsi="Times New Roman" w:cs="Times New Roman"/>
          <w:sz w:val="24"/>
          <w:szCs w:val="24"/>
        </w:rPr>
        <w:t>Dinek</w:t>
      </w:r>
      <w:proofErr w:type="spellEnd"/>
      <w:r w:rsidRPr="00DE4081">
        <w:rPr>
          <w:rFonts w:ascii="Times New Roman" w:hAnsi="Times New Roman" w:cs="Times New Roman"/>
          <w:sz w:val="24"/>
          <w:szCs w:val="24"/>
        </w:rPr>
        <w:t xml:space="preserve">, ten zielony </w:t>
      </w:r>
      <w:proofErr w:type="spellStart"/>
      <w:r w:rsidRPr="00DE4081">
        <w:rPr>
          <w:rFonts w:ascii="Times New Roman" w:hAnsi="Times New Roman" w:cs="Times New Roman"/>
          <w:sz w:val="24"/>
          <w:szCs w:val="24"/>
        </w:rPr>
        <w:t>Dinek</w:t>
      </w:r>
      <w:proofErr w:type="spellEnd"/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Nie lubi palaczy, ucieka przed dymem.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Papieros to wróg nasz, zdrowie zabiera.</w:t>
      </w:r>
    </w:p>
    <w:p w:rsidR="009F4CE2" w:rsidRPr="00DE4081" w:rsidRDefault="009F4CE2" w:rsidP="009F4CE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Nie wolno! To szkodzi! Dość tego </w:t>
      </w:r>
      <w:proofErr w:type="spellStart"/>
      <w:r w:rsidRPr="00DE4081">
        <w:rPr>
          <w:rFonts w:ascii="Times New Roman" w:hAnsi="Times New Roman" w:cs="Times New Roman"/>
          <w:sz w:val="24"/>
          <w:szCs w:val="24"/>
        </w:rPr>
        <w:t>palena</w:t>
      </w:r>
      <w:proofErr w:type="spellEnd"/>
      <w:r w:rsidRPr="00DE4081">
        <w:rPr>
          <w:rFonts w:ascii="Times New Roman" w:hAnsi="Times New Roman" w:cs="Times New Roman"/>
          <w:sz w:val="24"/>
          <w:szCs w:val="24"/>
        </w:rPr>
        <w:t>!</w:t>
      </w:r>
    </w:p>
    <w:p w:rsidR="009F4CE2" w:rsidRPr="00DE4081" w:rsidRDefault="009F4CE2" w:rsidP="009F4CE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Żył dinozaur, mały </w:t>
      </w:r>
      <w:proofErr w:type="spellStart"/>
      <w:r w:rsidRPr="00DE4081">
        <w:rPr>
          <w:rFonts w:ascii="Times New Roman" w:hAnsi="Times New Roman" w:cs="Times New Roman"/>
          <w:sz w:val="24"/>
          <w:szCs w:val="24"/>
        </w:rPr>
        <w:t>Dinek</w:t>
      </w:r>
      <w:proofErr w:type="spellEnd"/>
      <w:r w:rsidRPr="00DE4081">
        <w:rPr>
          <w:rFonts w:ascii="Times New Roman" w:hAnsi="Times New Roman" w:cs="Times New Roman"/>
          <w:sz w:val="24"/>
          <w:szCs w:val="24"/>
        </w:rPr>
        <w:t>,</w:t>
      </w:r>
    </w:p>
    <w:p w:rsidR="009F4CE2" w:rsidRPr="00DE4081" w:rsidRDefault="009F4CE2" w:rsidP="009F4CE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Co przyjaciół ma w przedszkolu,</w:t>
      </w:r>
    </w:p>
    <w:p w:rsidR="009F4CE2" w:rsidRPr="00DE4081" w:rsidRDefault="009F4CE2" w:rsidP="009F4CE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Na wycieczki chodzi z nami</w:t>
      </w:r>
    </w:p>
    <w:p w:rsidR="009F4CE2" w:rsidRPr="00DE4081" w:rsidRDefault="009F4CE2" w:rsidP="009F4CE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Czasem w lesie, w parku , w polu.</w:t>
      </w:r>
    </w:p>
    <w:p w:rsidR="009F4CE2" w:rsidRPr="00DE4081" w:rsidRDefault="009F4CE2" w:rsidP="009F4CE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Raz się wybrał na wakacje-</w:t>
      </w:r>
    </w:p>
    <w:p w:rsidR="009F4CE2" w:rsidRPr="00DE4081" w:rsidRDefault="009F4CE2" w:rsidP="009F4CE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Zaraza pociąg szybko ruszy,</w:t>
      </w:r>
    </w:p>
    <w:p w:rsidR="009F4CE2" w:rsidRPr="00DE4081" w:rsidRDefault="009F4CE2" w:rsidP="009F4CE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>A w wagonie pech – palący,</w:t>
      </w:r>
    </w:p>
    <w:p w:rsidR="009F4CE2" w:rsidRPr="00DE4081" w:rsidRDefault="009F4CE2" w:rsidP="009F4CE2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DE4081">
        <w:rPr>
          <w:rFonts w:ascii="Times New Roman" w:hAnsi="Times New Roman" w:cs="Times New Roman"/>
          <w:sz w:val="24"/>
          <w:szCs w:val="24"/>
        </w:rPr>
        <w:t xml:space="preserve">Zmienić miejsce </w:t>
      </w:r>
      <w:proofErr w:type="spellStart"/>
      <w:r w:rsidRPr="00DE4081">
        <w:rPr>
          <w:rFonts w:ascii="Times New Roman" w:hAnsi="Times New Roman" w:cs="Times New Roman"/>
          <w:sz w:val="24"/>
          <w:szCs w:val="24"/>
        </w:rPr>
        <w:t>Dinek</w:t>
      </w:r>
      <w:proofErr w:type="spellEnd"/>
      <w:r w:rsidRPr="00DE4081">
        <w:rPr>
          <w:rFonts w:ascii="Times New Roman" w:hAnsi="Times New Roman" w:cs="Times New Roman"/>
          <w:sz w:val="24"/>
          <w:szCs w:val="24"/>
        </w:rPr>
        <w:t xml:space="preserve"> musi.</w:t>
      </w:r>
    </w:p>
    <w:p w:rsidR="009F4CE2" w:rsidRPr="009B5025" w:rsidRDefault="009F4CE2" w:rsidP="009F4CE2">
      <w:pPr>
        <w:pStyle w:val="Bezodstpw"/>
        <w:rPr>
          <w:b/>
        </w:rPr>
      </w:pP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7743AD">
        <w:rPr>
          <w:rFonts w:ascii="Times New Roman" w:hAnsi="Times New Roman" w:cs="Times New Roman"/>
          <w:sz w:val="28"/>
          <w:szCs w:val="28"/>
        </w:rPr>
        <w:t>Zadanie 1.</w:t>
      </w: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7743AD">
        <w:rPr>
          <w:rFonts w:ascii="Times New Roman" w:hAnsi="Times New Roman" w:cs="Times New Roman"/>
          <w:sz w:val="28"/>
          <w:szCs w:val="28"/>
        </w:rPr>
        <w:t>Pokoloruj odznaki „ Nie pal przy mnie”, wytnij, a następnie przypnij sobie i rodzeństwu.</w:t>
      </w: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7743AD">
        <w:rPr>
          <w:rFonts w:ascii="Times New Roman" w:hAnsi="Times New Roman" w:cs="Times New Roman"/>
          <w:sz w:val="28"/>
          <w:szCs w:val="28"/>
        </w:rPr>
        <w:t xml:space="preserve">Zadanie 2. </w:t>
      </w: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7743AD">
        <w:rPr>
          <w:rFonts w:ascii="Times New Roman" w:hAnsi="Times New Roman" w:cs="Times New Roman"/>
          <w:sz w:val="28"/>
          <w:szCs w:val="28"/>
        </w:rPr>
        <w:t xml:space="preserve">Pokoloruj </w:t>
      </w:r>
      <w:proofErr w:type="spellStart"/>
      <w:r w:rsidRPr="007743AD">
        <w:rPr>
          <w:rFonts w:ascii="Times New Roman" w:hAnsi="Times New Roman" w:cs="Times New Roman"/>
          <w:sz w:val="28"/>
          <w:szCs w:val="28"/>
        </w:rPr>
        <w:t>Dinusia</w:t>
      </w:r>
      <w:proofErr w:type="spellEnd"/>
      <w:r w:rsidRPr="007743A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F4CE2" w:rsidRPr="007743AD" w:rsidRDefault="009F4CE2" w:rsidP="009F4CE2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9F4CE2" w:rsidRDefault="009F4CE2" w:rsidP="009F4CE2">
      <w:pPr>
        <w:rPr>
          <w:noProof/>
          <w:lang w:eastAsia="pl-PL"/>
        </w:rPr>
      </w:pPr>
    </w:p>
    <w:p w:rsidR="009F4CE2" w:rsidRDefault="009F4CE2" w:rsidP="009F4CE2">
      <w:pPr>
        <w:rPr>
          <w:noProof/>
          <w:lang w:eastAsia="pl-PL"/>
        </w:rPr>
      </w:pPr>
    </w:p>
    <w:p w:rsidR="009F4CE2" w:rsidRDefault="009F4CE2" w:rsidP="009F4CE2">
      <w:pPr>
        <w:rPr>
          <w:noProof/>
          <w:lang w:eastAsia="pl-PL"/>
        </w:rPr>
      </w:pPr>
    </w:p>
    <w:p w:rsidR="009F4CE2" w:rsidRDefault="009F4CE2" w:rsidP="009F4CE2">
      <w:pPr>
        <w:rPr>
          <w:noProof/>
          <w:lang w:eastAsia="pl-PL"/>
        </w:rPr>
      </w:pPr>
    </w:p>
    <w:p w:rsidR="009F4CE2" w:rsidRDefault="009F4CE2" w:rsidP="009F4CE2">
      <w:pPr>
        <w:rPr>
          <w:noProof/>
          <w:lang w:eastAsia="pl-PL"/>
        </w:rPr>
      </w:pPr>
    </w:p>
    <w:p w:rsidR="00365497" w:rsidRDefault="009F4CE2">
      <w:r w:rsidRPr="009F4CE2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1581150</wp:posOffset>
            </wp:positionH>
            <wp:positionV relativeFrom="page">
              <wp:posOffset>447675</wp:posOffset>
            </wp:positionV>
            <wp:extent cx="4114800" cy="10125075"/>
            <wp:effectExtent l="19050" t="0" r="0" b="0"/>
            <wp:wrapNone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435" cy="1012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65497" w:rsidSect="00365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0028"/>
    <w:multiLevelType w:val="hybridMultilevel"/>
    <w:tmpl w:val="5AC0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694FB8"/>
    <w:multiLevelType w:val="hybridMultilevel"/>
    <w:tmpl w:val="66600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0696D"/>
    <w:multiLevelType w:val="hybridMultilevel"/>
    <w:tmpl w:val="B3A0B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9F4CE2"/>
    <w:rsid w:val="00365497"/>
    <w:rsid w:val="009F4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C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F4CE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F4CE2"/>
    <w:pPr>
      <w:ind w:left="720"/>
      <w:contextualSpacing/>
    </w:pPr>
  </w:style>
  <w:style w:type="paragraph" w:styleId="Bezodstpw">
    <w:name w:val="No Spacing"/>
    <w:uiPriority w:val="1"/>
    <w:qFormat/>
    <w:rsid w:val="009F4CE2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9F4CE2"/>
    <w:rPr>
      <w:b/>
      <w:bCs/>
    </w:rPr>
  </w:style>
  <w:style w:type="character" w:customStyle="1" w:styleId="tr">
    <w:name w:val="tr"/>
    <w:basedOn w:val="Domylnaczcionkaakapitu"/>
    <w:rsid w:val="009F4CE2"/>
  </w:style>
  <w:style w:type="paragraph" w:customStyle="1" w:styleId="uk-text-justify">
    <w:name w:val="uk-text-justify"/>
    <w:basedOn w:val="Normalny"/>
    <w:rsid w:val="009F4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mNRCooXzrA&amp;list=PLAHtlLYJOJfl0CsSmiWwEVpBKeykZ8CCz" TargetMode="Externa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Yd88-RyaLs" TargetMode="External"/><Relationship Id="rId12" Type="http://schemas.openxmlformats.org/officeDocument/2006/relationships/hyperlink" Target="https://www.youtube.com/watch?v=cYjkEiaNv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n76p8TZAtA&amp;list=PLAHtlLYJOJfl0CsSmiWwEVpBKeykZ8CCz&amp;index=5" TargetMode="External"/><Relationship Id="rId11" Type="http://schemas.openxmlformats.org/officeDocument/2006/relationships/hyperlink" Target="https://www.youtube.com/watch?v=sz0b2K4svJM&amp;list=PLAHtlLYJOJfl0CsSmiWwEVpBKeykZ8CCz&amp;index=4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BzQaLLNsrWA&amp;list=PLAHtlLYJOJfl0CsSmiWwEVpBKeykZ8CCz&amp;index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t3hChi13bo&amp;list=PLAHtlLYJOJfl0CsSmiWwEVpBKeykZ8CCz&amp;index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712</Words>
  <Characters>4274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1</cp:revision>
  <dcterms:created xsi:type="dcterms:W3CDTF">2021-03-17T12:38:00Z</dcterms:created>
  <dcterms:modified xsi:type="dcterms:W3CDTF">2021-03-17T12:41:00Z</dcterms:modified>
</cp:coreProperties>
</file>