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4CD" w:rsidRPr="003A006F" w:rsidRDefault="000870DA" w:rsidP="003A006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B050"/>
          <w:kern w:val="36"/>
          <w:sz w:val="36"/>
          <w:szCs w:val="36"/>
          <w:lang w:eastAsia="pl-PL"/>
        </w:rPr>
      </w:pPr>
      <w:r w:rsidRPr="003A006F">
        <w:rPr>
          <w:rFonts w:ascii="Times New Roman" w:eastAsia="Times New Roman" w:hAnsi="Times New Roman" w:cs="Times New Roman"/>
          <w:b/>
          <w:bCs/>
          <w:color w:val="00B050"/>
          <w:kern w:val="36"/>
          <w:sz w:val="36"/>
          <w:szCs w:val="36"/>
          <w:lang w:eastAsia="pl-PL"/>
        </w:rPr>
        <w:t>Temat:  „ Skąd mamy mleko?”</w:t>
      </w:r>
    </w:p>
    <w:p w:rsidR="00A354CD" w:rsidRPr="003A006F" w:rsidRDefault="00A354CD" w:rsidP="00A354C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pl-PL"/>
        </w:rPr>
      </w:pPr>
      <w:r w:rsidRPr="003A006F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pl-PL"/>
        </w:rPr>
        <w:t>Data: 09.04.21R.</w:t>
      </w:r>
    </w:p>
    <w:p w:rsidR="00A354CD" w:rsidRPr="00C87E36" w:rsidRDefault="000870DA" w:rsidP="003A00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noProof/>
          <w:lang w:eastAsia="pl-PL"/>
        </w:rPr>
        <w:drawing>
          <wp:inline distT="0" distB="0" distL="0" distR="0">
            <wp:extent cx="4476750" cy="2800350"/>
            <wp:effectExtent l="19050" t="0" r="0" b="0"/>
            <wp:docPr id="43" name="Obraz 43" descr="16.04.2020 Czwartek: Skąd bierze się mleko w naszym domu? | Przedszkole Nr  22 w Tarnowskich Gór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16.04.2020 Czwartek: Skąd bierze się mleko w naszym domu? | Przedszkole Nr  22 w Tarnowskich Górach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280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54CD" w:rsidRDefault="00A354CD" w:rsidP="00A369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870DA" w:rsidRDefault="000870DA" w:rsidP="00A369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870DA" w:rsidRPr="00A36979" w:rsidRDefault="000870DA" w:rsidP="000870DA">
      <w:pPr>
        <w:pStyle w:val="Akapitzlist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</w:pPr>
      <w:r w:rsidRPr="00C87E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     </w:t>
      </w:r>
      <w:r w:rsidRPr="00C87E3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Pr="00A36979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Zapraszam do obejrzenia filmiku „ Jak powstaje mleko”</w:t>
      </w:r>
    </w:p>
    <w:p w:rsidR="000870DA" w:rsidRPr="00A36979" w:rsidRDefault="000870DA" w:rsidP="000870DA">
      <w:pPr>
        <w:pStyle w:val="Akapitzlist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  <w:hyperlink r:id="rId6" w:history="1">
        <w:r w:rsidRPr="00A36979">
          <w:rPr>
            <w:rStyle w:val="Hipercze"/>
            <w:rFonts w:ascii="Times New Roman" w:eastAsia="Times New Roman" w:hAnsi="Times New Roman" w:cs="Times New Roman"/>
            <w:sz w:val="32"/>
            <w:szCs w:val="32"/>
            <w:lang w:eastAsia="pl-PL"/>
          </w:rPr>
          <w:t>https://www.youtube.com/watch?v=xJRi9ykdZP0</w:t>
        </w:r>
      </w:hyperlink>
      <w:r w:rsidRPr="00A36979">
        <w:rPr>
          <w:rFonts w:ascii="Times New Roman" w:eastAsia="Times New Roman" w:hAnsi="Times New Roman" w:cs="Times New Roman"/>
          <w:sz w:val="32"/>
          <w:szCs w:val="32"/>
          <w:lang w:eastAsia="pl-PL"/>
        </w:rPr>
        <w:t xml:space="preserve"> </w:t>
      </w:r>
    </w:p>
    <w:p w:rsidR="000870DA" w:rsidRDefault="000870DA" w:rsidP="00A369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354CD" w:rsidRPr="00A36979" w:rsidRDefault="00A354CD" w:rsidP="000870DA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  <w:r w:rsidRPr="00A36979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„Przetwory z mleka” - </w:t>
      </w:r>
      <w:r w:rsidRPr="00A36979">
        <w:rPr>
          <w:rFonts w:ascii="Times New Roman" w:eastAsia="Times New Roman" w:hAnsi="Times New Roman" w:cs="Times New Roman"/>
          <w:sz w:val="32"/>
          <w:szCs w:val="32"/>
          <w:lang w:eastAsia="pl-PL"/>
        </w:rPr>
        <w:t>słuchanie wiersza B. Formy rozmowa na temat jego treści. Rodzic informuje dziecko, że będą rozmawiać o produktach, które otrzymujemy z mleka. Posłuchaj wiersza. Staraj się zapamiętać jak najwięcej nazw mlecznych produktów.</w:t>
      </w:r>
    </w:p>
    <w:p w:rsidR="00A354CD" w:rsidRPr="00A36979" w:rsidRDefault="00A354CD" w:rsidP="00A354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  <w:r w:rsidRPr="00A36979">
        <w:rPr>
          <w:rFonts w:ascii="Times New Roman" w:eastAsia="Times New Roman" w:hAnsi="Times New Roman" w:cs="Times New Roman"/>
          <w:sz w:val="32"/>
          <w:szCs w:val="32"/>
          <w:lang w:eastAsia="pl-PL"/>
        </w:rPr>
        <w:t>Na zakupy wyruszamy,</w:t>
      </w:r>
    </w:p>
    <w:p w:rsidR="00A354CD" w:rsidRPr="00A36979" w:rsidRDefault="00A354CD" w:rsidP="00A354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  <w:r w:rsidRPr="00A36979">
        <w:rPr>
          <w:rFonts w:ascii="Times New Roman" w:eastAsia="Times New Roman" w:hAnsi="Times New Roman" w:cs="Times New Roman"/>
          <w:sz w:val="32"/>
          <w:szCs w:val="32"/>
          <w:lang w:eastAsia="pl-PL"/>
        </w:rPr>
        <w:t>dużą torbę zabieramy.</w:t>
      </w:r>
    </w:p>
    <w:p w:rsidR="00A354CD" w:rsidRPr="00A36979" w:rsidRDefault="00A354CD" w:rsidP="00A354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 w:rsidRPr="00A36979">
        <w:rPr>
          <w:rFonts w:ascii="Times New Roman" w:eastAsia="Times New Roman" w:hAnsi="Times New Roman" w:cs="Times New Roman"/>
          <w:sz w:val="32"/>
          <w:szCs w:val="32"/>
          <w:lang w:eastAsia="pl-PL"/>
        </w:rPr>
        <w:t xml:space="preserve">Trzeba kupić </w:t>
      </w:r>
      <w:r w:rsidRPr="00A36979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serek biały</w:t>
      </w:r>
    </w:p>
    <w:p w:rsidR="00A354CD" w:rsidRPr="00A36979" w:rsidRDefault="00A354CD" w:rsidP="00A354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  <w:r w:rsidRPr="00A36979">
        <w:rPr>
          <w:rFonts w:ascii="Times New Roman" w:eastAsia="Times New Roman" w:hAnsi="Times New Roman" w:cs="Times New Roman"/>
          <w:sz w:val="32"/>
          <w:szCs w:val="32"/>
          <w:lang w:eastAsia="pl-PL"/>
        </w:rPr>
        <w:t xml:space="preserve">i </w:t>
      </w:r>
      <w:r w:rsidRPr="00A36979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ser żółty</w:t>
      </w:r>
      <w:r w:rsidRPr="00A36979">
        <w:rPr>
          <w:rFonts w:ascii="Times New Roman" w:eastAsia="Times New Roman" w:hAnsi="Times New Roman" w:cs="Times New Roman"/>
          <w:sz w:val="32"/>
          <w:szCs w:val="32"/>
          <w:lang w:eastAsia="pl-PL"/>
        </w:rPr>
        <w:t xml:space="preserve"> w dziury cały.</w:t>
      </w:r>
    </w:p>
    <w:p w:rsidR="00A354CD" w:rsidRPr="00A36979" w:rsidRDefault="00A354CD" w:rsidP="00A354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 w:rsidRPr="00A36979">
        <w:rPr>
          <w:rFonts w:ascii="Times New Roman" w:eastAsia="Times New Roman" w:hAnsi="Times New Roman" w:cs="Times New Roman"/>
          <w:sz w:val="32"/>
          <w:szCs w:val="32"/>
          <w:lang w:eastAsia="pl-PL"/>
        </w:rPr>
        <w:t xml:space="preserve">Smaczny </w:t>
      </w:r>
      <w:r w:rsidRPr="00A36979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jogurt waniliowy,</w:t>
      </w:r>
    </w:p>
    <w:p w:rsidR="00A354CD" w:rsidRPr="00A36979" w:rsidRDefault="00A354CD" w:rsidP="00A354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 w:rsidRPr="00A36979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naturalny, truskawkowy.</w:t>
      </w:r>
    </w:p>
    <w:p w:rsidR="00A354CD" w:rsidRPr="00A36979" w:rsidRDefault="00A354CD" w:rsidP="00A354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 w:rsidRPr="00A36979">
        <w:rPr>
          <w:rFonts w:ascii="Times New Roman" w:eastAsia="Times New Roman" w:hAnsi="Times New Roman" w:cs="Times New Roman"/>
          <w:sz w:val="32"/>
          <w:szCs w:val="32"/>
          <w:lang w:eastAsia="pl-PL"/>
        </w:rPr>
        <w:t xml:space="preserve">I koniecznie też </w:t>
      </w:r>
      <w:r w:rsidRPr="00A36979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maślankę</w:t>
      </w:r>
    </w:p>
    <w:p w:rsidR="00A354CD" w:rsidRPr="00A36979" w:rsidRDefault="00A354CD" w:rsidP="00A354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 w:rsidRPr="00A36979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lastRenderedPageBreak/>
        <w:t>ser topiony i śmietankę.</w:t>
      </w:r>
    </w:p>
    <w:p w:rsidR="00A354CD" w:rsidRPr="00A36979" w:rsidRDefault="00A354CD" w:rsidP="00A354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  <w:r w:rsidRPr="00A36979">
        <w:rPr>
          <w:rFonts w:ascii="Times New Roman" w:eastAsia="Times New Roman" w:hAnsi="Times New Roman" w:cs="Times New Roman"/>
          <w:sz w:val="32"/>
          <w:szCs w:val="32"/>
          <w:lang w:eastAsia="pl-PL"/>
        </w:rPr>
        <w:t>Różne są przetwory z mleka,</w:t>
      </w:r>
    </w:p>
    <w:p w:rsidR="00A354CD" w:rsidRPr="00A36979" w:rsidRDefault="00A354CD" w:rsidP="00A354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  <w:r w:rsidRPr="00A36979">
        <w:rPr>
          <w:rFonts w:ascii="Times New Roman" w:eastAsia="Times New Roman" w:hAnsi="Times New Roman" w:cs="Times New Roman"/>
          <w:sz w:val="32"/>
          <w:szCs w:val="32"/>
          <w:lang w:eastAsia="pl-PL"/>
        </w:rPr>
        <w:t>zatem niechaj nikt nie zwleka.</w:t>
      </w:r>
    </w:p>
    <w:p w:rsidR="00A354CD" w:rsidRPr="00A36979" w:rsidRDefault="00A354CD" w:rsidP="00A354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pl-PL"/>
        </w:rPr>
      </w:pPr>
      <w:r w:rsidRPr="00A36979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pl-PL"/>
        </w:rPr>
        <w:t>Dnia każdego – to zasada</w:t>
      </w:r>
    </w:p>
    <w:p w:rsidR="00A354CD" w:rsidRDefault="00A354CD" w:rsidP="00A354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pl-PL"/>
        </w:rPr>
      </w:pPr>
      <w:r w:rsidRPr="00A36979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pl-PL"/>
        </w:rPr>
        <w:t>coś z nabiału niechaj zjada.</w:t>
      </w:r>
    </w:p>
    <w:p w:rsidR="003A006F" w:rsidRPr="00A36979" w:rsidRDefault="003A006F" w:rsidP="00A354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pl-PL"/>
        </w:rPr>
      </w:pPr>
    </w:p>
    <w:p w:rsidR="00A36979" w:rsidRDefault="00A36979" w:rsidP="00A354CD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pl-PL"/>
        </w:rPr>
        <w:t>Rodzic p</w:t>
      </w:r>
      <w:r w:rsidR="00A354CD" w:rsidRPr="00A36979">
        <w:rPr>
          <w:rFonts w:ascii="Times New Roman" w:eastAsia="Times New Roman" w:hAnsi="Times New Roman" w:cs="Times New Roman"/>
          <w:sz w:val="32"/>
          <w:szCs w:val="32"/>
          <w:lang w:eastAsia="pl-PL"/>
        </w:rPr>
        <w:t xml:space="preserve">rosi dziecko, by na podstawie wysłuchanego wiersza i własnej wiedzy powiedziało, jakie produkty są zrobione z mleka. Dziecko podaje nazwy produktów, dzieli je na sylaby. </w:t>
      </w:r>
    </w:p>
    <w:p w:rsidR="00A354CD" w:rsidRPr="00A36979" w:rsidRDefault="00A354CD" w:rsidP="00A354CD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  <w:r w:rsidRPr="00A36979">
        <w:rPr>
          <w:rFonts w:ascii="Times New Roman" w:eastAsia="Times New Roman" w:hAnsi="Times New Roman" w:cs="Times New Roman"/>
          <w:sz w:val="32"/>
          <w:szCs w:val="32"/>
          <w:lang w:eastAsia="pl-PL"/>
        </w:rPr>
        <w:t>Rodzic po każdym przykładzie dopytuje dziecko, czy lubi dany produkt.</w:t>
      </w:r>
    </w:p>
    <w:p w:rsidR="00A354CD" w:rsidRDefault="00A354CD" w:rsidP="00A354CD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354CD" w:rsidRDefault="00A354CD" w:rsidP="00A354CD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354CD" w:rsidRDefault="00A354CD" w:rsidP="00A354CD">
      <w:pPr>
        <w:spacing w:before="100" w:beforeAutospacing="1" w:after="100" w:afterAutospacing="1" w:line="360" w:lineRule="auto"/>
      </w:pPr>
      <w:r>
        <w:rPr>
          <w:noProof/>
          <w:lang w:eastAsia="pl-PL"/>
        </w:rPr>
        <w:drawing>
          <wp:inline distT="0" distB="0" distL="0" distR="0">
            <wp:extent cx="2619375" cy="1743075"/>
            <wp:effectExtent l="19050" t="0" r="9525" b="0"/>
            <wp:docPr id="10" name="Obraz 10" descr="Masło kostka 300g Kniaź – EkoPa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asło kostka 300g Kniaź – EkoPak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E33C4" w:rsidRPr="004E33C4">
        <w:t xml:space="preserve"> </w:t>
      </w:r>
      <w:r w:rsidR="004E33C4">
        <w:rPr>
          <w:noProof/>
          <w:lang w:eastAsia="pl-PL"/>
        </w:rPr>
        <w:drawing>
          <wp:inline distT="0" distB="0" distL="0" distR="0">
            <wp:extent cx="2971800" cy="2990850"/>
            <wp:effectExtent l="19050" t="0" r="0" b="0"/>
            <wp:docPr id="13" name="Obraz 13" descr="Mleko krowie - fakty i m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Mleko krowie - fakty i mity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0817" cy="2989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33C4" w:rsidRDefault="004E33C4" w:rsidP="00A354CD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33C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drawing>
          <wp:inline distT="0" distB="0" distL="0" distR="0">
            <wp:extent cx="2952750" cy="2095500"/>
            <wp:effectExtent l="19050" t="0" r="0" b="0"/>
            <wp:docPr id="5" name="Obraz 16" descr="Rodzaje białego sera - Mjakmama.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Rodzaje białego sera - Mjakmama.pl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3639" cy="2096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E33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E33C4">
        <w:rPr>
          <w:rFonts w:ascii="Times New Roman" w:eastAsia="Times New Roman" w:hAnsi="Times New Roman" w:cs="Times New Roman"/>
          <w:sz w:val="24"/>
          <w:szCs w:val="24"/>
          <w:lang w:eastAsia="pl-PL"/>
        </w:rPr>
        <w:drawing>
          <wp:inline distT="0" distB="0" distL="0" distR="0">
            <wp:extent cx="2647950" cy="2733675"/>
            <wp:effectExtent l="19050" t="0" r="0" b="0"/>
            <wp:docPr id="6" name="Obraz 19" descr="Pięć powodów, by jeść ser żółty | Party.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ięć powodów, by jeść ser żółty | Party.pl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273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33C4" w:rsidRDefault="004E33C4" w:rsidP="00A354CD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33C4">
        <w:rPr>
          <w:noProof/>
          <w:lang w:eastAsia="pl-PL"/>
        </w:rPr>
        <w:t xml:space="preserve"> </w:t>
      </w:r>
    </w:p>
    <w:p w:rsidR="004E33C4" w:rsidRDefault="004E33C4" w:rsidP="00A354CD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354CD" w:rsidRDefault="004E33C4" w:rsidP="00A354CD">
      <w:pPr>
        <w:spacing w:before="100" w:beforeAutospacing="1" w:after="100" w:afterAutospacing="1" w:line="360" w:lineRule="auto"/>
      </w:pPr>
      <w:r w:rsidRPr="004E33C4">
        <w:t xml:space="preserve"> </w:t>
      </w:r>
      <w:r>
        <w:rPr>
          <w:noProof/>
          <w:lang w:eastAsia="pl-PL"/>
        </w:rPr>
        <w:drawing>
          <wp:inline distT="0" distB="0" distL="0" distR="0">
            <wp:extent cx="2476500" cy="3086100"/>
            <wp:effectExtent l="19050" t="0" r="0" b="0"/>
            <wp:docPr id="22" name="Obraz 22" descr="Zott - Jogobella jogurt truskawkowy 150 g. Cena: - Frisco.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Zott - Jogobella jogurt truskawkowy 150 g. Cena: - Frisco.pl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681" cy="3085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E33C4">
        <w:t xml:space="preserve"> </w:t>
      </w:r>
      <w:r w:rsidRPr="004E33C4">
        <w:drawing>
          <wp:inline distT="0" distB="0" distL="0" distR="0">
            <wp:extent cx="3178175" cy="2209800"/>
            <wp:effectExtent l="19050" t="0" r="3175" b="0"/>
            <wp:docPr id="8" name="Obraz 25" descr="Śmietanka 30% - Piątn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Śmietanka 30% - Piątnica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175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6979" w:rsidRPr="00A36979" w:rsidRDefault="004E33C4" w:rsidP="00A354CD">
      <w:pPr>
        <w:spacing w:before="100" w:beforeAutospacing="1" w:after="100" w:afterAutospacing="1" w:line="360" w:lineRule="auto"/>
      </w:pPr>
      <w:r>
        <w:rPr>
          <w:noProof/>
          <w:lang w:eastAsia="pl-PL"/>
        </w:rPr>
        <w:lastRenderedPageBreak/>
        <w:drawing>
          <wp:inline distT="0" distB="0" distL="0" distR="0">
            <wp:extent cx="3190875" cy="2562225"/>
            <wp:effectExtent l="0" t="0" r="0" b="0"/>
            <wp:docPr id="28" name="Obraz 28" descr="Maślanka Mrągowska naturalna 1L - lilka-sklep.pl Twoje zakupy do domu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Maślanka Mrągowska naturalna 1L - lilka-sklep.pl Twoje zakupy do domu!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9820" cy="2561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36979" w:rsidRPr="00A36979">
        <w:t xml:space="preserve"> </w:t>
      </w:r>
      <w:r w:rsidR="00A36979" w:rsidRPr="00A36979">
        <w:rPr>
          <w:rFonts w:ascii="Times New Roman" w:eastAsia="Times New Roman" w:hAnsi="Times New Roman" w:cs="Times New Roman"/>
          <w:sz w:val="24"/>
          <w:szCs w:val="24"/>
          <w:lang w:eastAsia="pl-PL"/>
        </w:rPr>
        <w:drawing>
          <wp:inline distT="0" distB="0" distL="0" distR="0">
            <wp:extent cx="3295650" cy="2162175"/>
            <wp:effectExtent l="19050" t="0" r="0" b="0"/>
            <wp:docPr id="11" name="Obraz 31" descr="Serek topiony na grilla - Poradnik Handlow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Serek topiony na grilla - Poradnik Handlowca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4561" cy="2161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36979" w:rsidRPr="00A36979">
        <w:rPr>
          <w:rFonts w:ascii="Times New Roman" w:eastAsia="Times New Roman" w:hAnsi="Times New Roman" w:cs="Times New Roman"/>
          <w:sz w:val="32"/>
          <w:szCs w:val="32"/>
          <w:lang w:eastAsia="pl-PL"/>
        </w:rPr>
        <w:t>Rodzic prosi dziecko, żeby powiedziało, jakie zwierzęta dają mleko, które wykorzystują ludzie. Jeśli jest taka konieczność, podpowiada, że nie tylko krowa, ale także np. owca, koza.</w:t>
      </w:r>
      <w:r w:rsidR="003A006F">
        <w:rPr>
          <w:rFonts w:ascii="Times New Roman" w:eastAsia="Times New Roman" w:hAnsi="Times New Roman" w:cs="Times New Roman"/>
          <w:sz w:val="32"/>
          <w:szCs w:val="32"/>
          <w:lang w:eastAsia="pl-PL"/>
        </w:rPr>
        <w:t xml:space="preserve"> Rodzic prosi dziecko , by nazwało zwierzątka na obrazach ( krowa, koza, owca)</w:t>
      </w:r>
    </w:p>
    <w:p w:rsidR="00A36979" w:rsidRPr="00A36979" w:rsidRDefault="00A36979" w:rsidP="00A354CD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  <w:r w:rsidRPr="00A36979">
        <w:rPr>
          <w:rFonts w:ascii="Times New Roman" w:eastAsia="Times New Roman" w:hAnsi="Times New Roman" w:cs="Times New Roman"/>
          <w:sz w:val="32"/>
          <w:szCs w:val="32"/>
          <w:lang w:eastAsia="pl-PL"/>
        </w:rPr>
        <w:drawing>
          <wp:inline distT="0" distB="0" distL="0" distR="0">
            <wp:extent cx="5876925" cy="4467225"/>
            <wp:effectExtent l="19050" t="0" r="9525" b="0"/>
            <wp:docPr id="12" name="Obraz 1" descr="Na wiejskim podwórku- krowa – &quot;Sosnowa Stacyjka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a wiejskim podwórku- krowa – &quot;Sosnowa Stacyjka&quot;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446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54CD" w:rsidRDefault="00A354CD" w:rsidP="00A354CD">
      <w:pPr>
        <w:spacing w:before="100" w:beforeAutospacing="1" w:after="100" w:afterAutospacing="1" w:line="360" w:lineRule="auto"/>
      </w:pPr>
      <w:r w:rsidRPr="00A354CD">
        <w:lastRenderedPageBreak/>
        <w:t xml:space="preserve"> </w:t>
      </w:r>
      <w:r>
        <w:rPr>
          <w:noProof/>
          <w:lang w:eastAsia="pl-PL"/>
        </w:rPr>
        <w:drawing>
          <wp:inline distT="0" distB="0" distL="0" distR="0">
            <wp:extent cx="5753100" cy="3733800"/>
            <wp:effectExtent l="19050" t="0" r="0" b="0"/>
            <wp:docPr id="4" name="Obraz 4" descr="Zdjęcia stockowe: [key1], koza | Depositphot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djęcia stockowe: [key1], koza | Depositphotos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146" cy="3733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54CD" w:rsidRDefault="00A354CD" w:rsidP="00A354CD">
      <w:pPr>
        <w:spacing w:before="100" w:beforeAutospacing="1" w:after="100" w:afterAutospacing="1" w:line="360" w:lineRule="auto"/>
      </w:pPr>
    </w:p>
    <w:p w:rsidR="00A354CD" w:rsidRDefault="00A354CD" w:rsidP="00A354CD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noProof/>
          <w:lang w:eastAsia="pl-PL"/>
        </w:rPr>
        <w:drawing>
          <wp:inline distT="0" distB="0" distL="0" distR="0">
            <wp:extent cx="6572250" cy="4533900"/>
            <wp:effectExtent l="19050" t="0" r="0" b="0"/>
            <wp:docPr id="7" name="Obraz 7" descr="Owca Dziecko Darmowe zdjęcie - Public Domain Pictur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Owca Dziecko Darmowe zdjęcie - Public Domain Pictures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078" cy="45324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006F" w:rsidRDefault="003A006F" w:rsidP="00A354CD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A006F" w:rsidRDefault="003A006F" w:rsidP="00A354CD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noProof/>
          <w:lang w:eastAsia="pl-PL"/>
        </w:rPr>
        <w:lastRenderedPageBreak/>
        <w:drawing>
          <wp:inline distT="0" distB="0" distL="0" distR="0">
            <wp:extent cx="7067550" cy="4981575"/>
            <wp:effectExtent l="19050" t="0" r="0" b="0"/>
            <wp:docPr id="46" name="Obraz 46" descr="Owoce i warzywa - z nimi w walce o zdrowie się wygrywa! - ppt video online  pobier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Owoce i warzywa - z nimi w walce o zdrowie się wygrywa! - ppt video online  pobierz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1605" cy="4984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006F" w:rsidRDefault="003A006F" w:rsidP="00A354CD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006F">
        <w:rPr>
          <w:rFonts w:ascii="Times New Roman" w:eastAsia="Times New Roman" w:hAnsi="Times New Roman" w:cs="Times New Roman"/>
          <w:sz w:val="24"/>
          <w:szCs w:val="24"/>
          <w:lang w:eastAsia="pl-PL"/>
        </w:rPr>
        <w:drawing>
          <wp:inline distT="0" distB="0" distL="0" distR="0">
            <wp:extent cx="6076950" cy="3857625"/>
            <wp:effectExtent l="19050" t="0" r="0" b="0"/>
            <wp:docPr id="14" name="Obraz 49" descr="Prezentacja nr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Prezentacja nr 12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385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006F" w:rsidRDefault="003A006F" w:rsidP="00A354CD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A006F" w:rsidRPr="00C87E36" w:rsidRDefault="003A006F" w:rsidP="00A354CD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870DA" w:rsidRDefault="00A354CD" w:rsidP="00087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 w:rsidRPr="00A36979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Piosenka o zwierzętach w gospodarstwie wiejskim</w:t>
      </w:r>
    </w:p>
    <w:p w:rsidR="00A354CD" w:rsidRDefault="00A354CD" w:rsidP="000870DA">
      <w:pPr>
        <w:spacing w:before="100" w:beforeAutospacing="1" w:after="100" w:afterAutospacing="1" w:line="240" w:lineRule="auto"/>
        <w:rPr>
          <w:sz w:val="32"/>
          <w:szCs w:val="32"/>
        </w:rPr>
      </w:pPr>
      <w:hyperlink r:id="rId20" w:history="1">
        <w:r w:rsidRPr="00A36979">
          <w:rPr>
            <w:rStyle w:val="Hipercze"/>
            <w:rFonts w:ascii="Times New Roman" w:eastAsia="Times New Roman" w:hAnsi="Times New Roman" w:cs="Times New Roman"/>
            <w:sz w:val="32"/>
            <w:szCs w:val="32"/>
            <w:lang w:eastAsia="pl-PL"/>
          </w:rPr>
          <w:t>https://www.youtube.com/results?sp=mAEB&amp;search_query=farma+bajka</w:t>
        </w:r>
      </w:hyperlink>
    </w:p>
    <w:p w:rsidR="003A006F" w:rsidRPr="000870DA" w:rsidRDefault="003A006F" w:rsidP="00087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</w:p>
    <w:p w:rsidR="000870DA" w:rsidRDefault="000870DA" w:rsidP="00087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B050"/>
          <w:sz w:val="28"/>
          <w:szCs w:val="28"/>
          <w:lang w:eastAsia="pl-PL"/>
        </w:rPr>
      </w:pPr>
      <w:r w:rsidRPr="000870DA">
        <w:rPr>
          <w:rFonts w:ascii="Times New Roman" w:eastAsia="Times New Roman" w:hAnsi="Times New Roman" w:cs="Times New Roman"/>
          <w:color w:val="00B050"/>
          <w:sz w:val="28"/>
          <w:szCs w:val="28"/>
          <w:lang w:eastAsia="pl-PL"/>
        </w:rPr>
        <w:t>Dziękuję za aktywny udział  w zajęciu, życzę udanej zabawy popołudniu. P. Mirka</w:t>
      </w:r>
    </w:p>
    <w:p w:rsidR="003A006F" w:rsidRPr="000870DA" w:rsidRDefault="003A006F" w:rsidP="00087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B050"/>
          <w:sz w:val="28"/>
          <w:szCs w:val="28"/>
          <w:lang w:eastAsia="pl-PL"/>
        </w:rPr>
      </w:pPr>
    </w:p>
    <w:p w:rsidR="00A354CD" w:rsidRPr="000870DA" w:rsidRDefault="000870DA" w:rsidP="00A36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0870DA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Praca plastyczna – pokoloruj wybrane przez siebie zwierzątko ( obrazki poniżej). </w:t>
      </w:r>
    </w:p>
    <w:p w:rsidR="00A354CD" w:rsidRDefault="00A354CD" w:rsidP="00A354CD">
      <w:pPr>
        <w:pStyle w:val="Akapitzlist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54C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 </w:t>
      </w:r>
      <w:r w:rsidR="00A36979">
        <w:rPr>
          <w:noProof/>
          <w:lang w:eastAsia="pl-PL"/>
        </w:rPr>
        <w:drawing>
          <wp:inline distT="0" distB="0" distL="0" distR="0">
            <wp:extent cx="6172200" cy="7048500"/>
            <wp:effectExtent l="19050" t="0" r="0" b="0"/>
            <wp:docPr id="34" name="Obraz 34" descr="Kolorowanka Strona Kontur Krowy Z Dzwonkiem Zwierzęta Gospodarskie  Kolorowanka Dla Dzieci Ilustracja Wektor - Ilustracja złożonej z krowa,  czerń: 166327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Kolorowanka Strona Kontur Krowy Z Dzwonkiem Zwierzęta Gospodarskie  Kolorowanka Dla Dzieci Ilustracja Wektor - Ilustracja złożonej z krowa,  czerń: 166327390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0160" cy="7046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6979" w:rsidRDefault="00A36979" w:rsidP="00A354CD">
      <w:pPr>
        <w:pStyle w:val="Akapitzlist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36979" w:rsidRDefault="00A36979" w:rsidP="00A354CD">
      <w:pPr>
        <w:pStyle w:val="Akapitzlist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36979" w:rsidRDefault="00A36979" w:rsidP="00A354CD">
      <w:pPr>
        <w:pStyle w:val="Akapitzlist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36979" w:rsidRDefault="00A36979" w:rsidP="00A354CD">
      <w:pPr>
        <w:pStyle w:val="Akapitzlist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36979" w:rsidRDefault="00A36979" w:rsidP="00A354CD">
      <w:pPr>
        <w:pStyle w:val="Akapitzlist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36979" w:rsidRDefault="00A36979" w:rsidP="00A354CD">
      <w:pPr>
        <w:pStyle w:val="Akapitzlist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36979" w:rsidRDefault="00A36979" w:rsidP="00A354CD">
      <w:pPr>
        <w:pStyle w:val="Akapitzlist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36979" w:rsidRDefault="00A36979" w:rsidP="00A354CD">
      <w:pPr>
        <w:pStyle w:val="Akapitzlist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36979" w:rsidRDefault="00A36979" w:rsidP="00A354CD">
      <w:pPr>
        <w:pStyle w:val="Akapitzlist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36979" w:rsidRDefault="00A36979" w:rsidP="00A354CD">
      <w:pPr>
        <w:pStyle w:val="Akapitzlist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36979" w:rsidRDefault="00A36979" w:rsidP="00A354CD">
      <w:pPr>
        <w:pStyle w:val="Akapitzlist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36979" w:rsidRDefault="00A36979" w:rsidP="00A354CD">
      <w:pPr>
        <w:pStyle w:val="Akapitzlist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36979" w:rsidRDefault="00A36979" w:rsidP="00A354CD">
      <w:pPr>
        <w:pStyle w:val="Akapitzlist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36979" w:rsidRDefault="00A36979" w:rsidP="00A354CD">
      <w:pPr>
        <w:pStyle w:val="Akapitzlist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36979" w:rsidRDefault="00A36979" w:rsidP="00A354CD">
      <w:pPr>
        <w:pStyle w:val="Akapitzlist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36979" w:rsidRDefault="00A36979" w:rsidP="00A354CD">
      <w:pPr>
        <w:pStyle w:val="Akapitzlist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36979" w:rsidRDefault="00A36979" w:rsidP="00A354CD">
      <w:pPr>
        <w:pStyle w:val="Akapitzlist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36979" w:rsidRDefault="00A36979" w:rsidP="00A354CD">
      <w:pPr>
        <w:pStyle w:val="Akapitzlist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36979" w:rsidRDefault="00A36979" w:rsidP="00A354CD">
      <w:pPr>
        <w:pStyle w:val="Akapitzlist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36979" w:rsidRDefault="00A36979" w:rsidP="00A354CD">
      <w:pPr>
        <w:pStyle w:val="Akapitzlist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36979" w:rsidRDefault="00A36979" w:rsidP="00A354CD">
      <w:pPr>
        <w:pStyle w:val="Akapitzlist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36979" w:rsidRDefault="00A36979" w:rsidP="00A354CD">
      <w:pPr>
        <w:pStyle w:val="Akapitzlist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36979" w:rsidRDefault="00A36979" w:rsidP="00A354CD">
      <w:pPr>
        <w:pStyle w:val="Akapitzlist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36979" w:rsidRDefault="00A36979" w:rsidP="00A354CD">
      <w:pPr>
        <w:pStyle w:val="Akapitzlist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36979" w:rsidRDefault="00A36979" w:rsidP="00A354CD">
      <w:pPr>
        <w:pStyle w:val="Akapitzlist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36979" w:rsidRDefault="00A36979" w:rsidP="00A354CD">
      <w:pPr>
        <w:pStyle w:val="Akapitzlist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36979" w:rsidRDefault="00A36979" w:rsidP="00A354CD">
      <w:pPr>
        <w:pStyle w:val="Akapitzlist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36979" w:rsidRDefault="00A36979" w:rsidP="00A354CD">
      <w:pPr>
        <w:pStyle w:val="Akapitzlist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36979" w:rsidRDefault="000870DA" w:rsidP="000870DA">
      <w:pPr>
        <w:pStyle w:val="Akapitzlist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noProof/>
          <w:lang w:eastAsia="pl-PL"/>
        </w:rPr>
        <w:drawing>
          <wp:inline distT="0" distB="0" distL="0" distR="0">
            <wp:extent cx="5915025" cy="6076950"/>
            <wp:effectExtent l="19050" t="0" r="9525" b="0"/>
            <wp:docPr id="37" name="Obraz 37" descr="Kolorowanka Owca | Kolorowanki dla dzieci do dru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Kolorowanka Owca | Kolorowanki dla dzieci do druku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b="53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607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70DA" w:rsidRPr="00A354CD" w:rsidRDefault="000870DA" w:rsidP="00A354CD">
      <w:pPr>
        <w:pStyle w:val="Akapitzlist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07FFD" w:rsidRPr="00A354CD" w:rsidRDefault="000870DA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noProof/>
          <w:lang w:eastAsia="pl-PL"/>
        </w:rPr>
        <w:lastRenderedPageBreak/>
        <w:drawing>
          <wp:inline distT="0" distB="0" distL="0" distR="0">
            <wp:extent cx="7372350" cy="7724775"/>
            <wp:effectExtent l="19050" t="0" r="0" b="0"/>
            <wp:docPr id="40" name="Obraz 40" descr="Kozy - Kolorowanki do dru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Kozy - Kolorowanki do druku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2350" cy="772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07FFD" w:rsidRPr="00A354CD" w:rsidSect="000870D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0037B4"/>
    <w:multiLevelType w:val="multilevel"/>
    <w:tmpl w:val="6214F6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702EB2"/>
    <w:multiLevelType w:val="multilevel"/>
    <w:tmpl w:val="2E7CCD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C62B6B"/>
    <w:multiLevelType w:val="multilevel"/>
    <w:tmpl w:val="AEC415B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B137E8"/>
    <w:multiLevelType w:val="multilevel"/>
    <w:tmpl w:val="01AEB5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147C52"/>
    <w:multiLevelType w:val="multilevel"/>
    <w:tmpl w:val="5F86E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compat/>
  <w:rsids>
    <w:rsidRoot w:val="00A354CD"/>
    <w:rsid w:val="000870DA"/>
    <w:rsid w:val="003A006F"/>
    <w:rsid w:val="004E33C4"/>
    <w:rsid w:val="00707FFD"/>
    <w:rsid w:val="00A354CD"/>
    <w:rsid w:val="00A369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354C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354CD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A354C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354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54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hyperlink" Target="https://www.youtube.com/results?sp=mAEB&amp;search_query=farma+bajk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xJRi9ykdZP0" TargetMode="External"/><Relationship Id="rId11" Type="http://schemas.openxmlformats.org/officeDocument/2006/relationships/image" Target="media/image6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7.gif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10</Pages>
  <Words>243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</dc:creator>
  <cp:lastModifiedBy>Mirka</cp:lastModifiedBy>
  <cp:revision>1</cp:revision>
  <dcterms:created xsi:type="dcterms:W3CDTF">2021-04-08T15:12:00Z</dcterms:created>
  <dcterms:modified xsi:type="dcterms:W3CDTF">2021-04-08T16:03:00Z</dcterms:modified>
</cp:coreProperties>
</file>